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F378" w14:textId="2614A000" w:rsidR="00C1267D" w:rsidRPr="00C1267D" w:rsidRDefault="00C1267D" w:rsidP="00C1267D">
      <w:pPr>
        <w:pStyle w:val="Normlnywebov"/>
        <w:jc w:val="center"/>
        <w:rPr>
          <w:b/>
          <w:bCs/>
        </w:rPr>
      </w:pPr>
      <w:r w:rsidRPr="00C1267D">
        <w:rPr>
          <w:b/>
          <w:bCs/>
        </w:rPr>
        <w:t>Čl.</w:t>
      </w:r>
      <w:r w:rsidR="0086158A">
        <w:rPr>
          <w:b/>
          <w:bCs/>
        </w:rPr>
        <w:t>....</w:t>
      </w:r>
      <w:r w:rsidRPr="00C1267D">
        <w:rPr>
          <w:b/>
          <w:bCs/>
        </w:rPr>
        <w:t xml:space="preserve"> KODIFIKÁCIA</w:t>
      </w:r>
    </w:p>
    <w:p w14:paraId="0AC5EC27" w14:textId="382131D8" w:rsidR="00603E5B" w:rsidRPr="00603E5B" w:rsidRDefault="00603E5B" w:rsidP="00603E5B">
      <w:pPr>
        <w:pStyle w:val="Odsekzoznamu"/>
        <w:numPr>
          <w:ilvl w:val="0"/>
          <w:numId w:val="1"/>
        </w:numPr>
        <w:spacing w:after="40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0E4BFF">
        <w:rPr>
          <w:rFonts w:ascii="Times New Roman" w:hAnsi="Times New Roman"/>
          <w:sz w:val="24"/>
          <w:szCs w:val="24"/>
        </w:rPr>
        <w:t>Dodávateľ</w:t>
      </w:r>
      <w:r w:rsidR="000E4BFF" w:rsidRPr="000E4BFF">
        <w:rPr>
          <w:rFonts w:ascii="Times New Roman" w:hAnsi="Times New Roman"/>
          <w:sz w:val="24"/>
          <w:szCs w:val="24"/>
          <w:vertAlign w:val="superscript"/>
        </w:rPr>
        <w:t>1)</w:t>
      </w:r>
      <w:r w:rsidRPr="000E4BFF">
        <w:rPr>
          <w:rFonts w:ascii="Times New Roman" w:hAnsi="Times New Roman"/>
          <w:sz w:val="24"/>
          <w:szCs w:val="24"/>
        </w:rPr>
        <w:t xml:space="preserve"> sa zaväzuje</w:t>
      </w:r>
      <w:r w:rsidRPr="00603E5B">
        <w:rPr>
          <w:rFonts w:ascii="Times New Roman" w:hAnsi="Times New Roman"/>
          <w:sz w:val="24"/>
          <w:szCs w:val="24"/>
        </w:rPr>
        <w:t>, že dodá návrh kodifikačných údajov na predmet zmluvy a na produkty uvedené v prílohách zmluvy v súlade so STANAG 4177, podľa § 13 zákona č. 11/2004 Z. z. o obrannej štandardizácii, kodifikácii a štátnom overovaní kvality výrobkov a služieb na účely obrany v znení neskorších predpisov (ďalej len „zákon č. 11/2004 Z. z.“) a vyhlášky Ministerstva obrany Slovenskej republiky č. 476/2011 Z. z., ktorou sa ustanovujú podrobnosti o metodike spracúvania návrhu kodifikačných údajov, o programovom vybavení na spracúvanie návrhov kodifikačných údajov, o návrhu kodifikačných údajov a o povinnostiach dodávateľa produktu v znení neskorších predpisov na vlastné náklady podľa príslušných právnych a technických noriem, najneskôr do termínu plnenia predmetu zmluvy.</w:t>
      </w:r>
    </w:p>
    <w:p w14:paraId="66015880" w14:textId="5143AE31" w:rsidR="00603E5B" w:rsidRPr="00603E5B" w:rsidRDefault="00603E5B" w:rsidP="00603E5B">
      <w:pPr>
        <w:pStyle w:val="Odsekzoznamu"/>
        <w:numPr>
          <w:ilvl w:val="0"/>
          <w:numId w:val="1"/>
        </w:numPr>
        <w:spacing w:after="40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0E4BFF">
        <w:rPr>
          <w:rFonts w:ascii="Times New Roman" w:hAnsi="Times New Roman"/>
          <w:sz w:val="24"/>
          <w:szCs w:val="24"/>
        </w:rPr>
        <w:t>Dodávateľ</w:t>
      </w:r>
      <w:r w:rsidR="000E4BFF" w:rsidRPr="000E4BFF">
        <w:rPr>
          <w:rFonts w:ascii="Times New Roman" w:hAnsi="Times New Roman"/>
          <w:sz w:val="24"/>
          <w:szCs w:val="24"/>
          <w:vertAlign w:val="superscript"/>
        </w:rPr>
        <w:t>1)</w:t>
      </w:r>
      <w:r w:rsidRPr="000E4BFF">
        <w:rPr>
          <w:rFonts w:ascii="Times New Roman" w:hAnsi="Times New Roman"/>
          <w:sz w:val="24"/>
          <w:szCs w:val="24"/>
        </w:rPr>
        <w:t xml:space="preserve"> spracuje </w:t>
      </w:r>
      <w:r w:rsidRPr="00603E5B">
        <w:rPr>
          <w:rFonts w:ascii="Times New Roman" w:hAnsi="Times New Roman"/>
          <w:sz w:val="24"/>
          <w:szCs w:val="24"/>
        </w:rPr>
        <w:t xml:space="preserve">návrh kodifikačných údajov v súlade s Metodickým usmernením na spracúvanie návrhu kodifikačných údajov v aplikácii MCC WEB uvedeným na webovom sídle </w:t>
      </w:r>
      <w:hyperlink r:id="rId7" w:tooltip="http://www.uosksok.sk" w:history="1">
        <w:r w:rsidRPr="00603E5B">
          <w:rPr>
            <w:rFonts w:ascii="Times New Roman" w:hAnsi="Times New Roman"/>
            <w:color w:val="0563C1"/>
            <w:sz w:val="24"/>
            <w:szCs w:val="24"/>
            <w:u w:val="single"/>
          </w:rPr>
          <w:t>www.uosksok.sk</w:t>
        </w:r>
      </w:hyperlink>
      <w:r w:rsidRPr="00603E5B">
        <w:rPr>
          <w:rFonts w:ascii="Times New Roman" w:hAnsi="Times New Roman"/>
          <w:sz w:val="24"/>
          <w:szCs w:val="24"/>
        </w:rPr>
        <w:t xml:space="preserve"> v časti Odbor kodifikácie.</w:t>
      </w:r>
    </w:p>
    <w:p w14:paraId="1D79208D" w14:textId="2C7E7295" w:rsidR="00603E5B" w:rsidRPr="00603E5B" w:rsidRDefault="00603E5B" w:rsidP="00603E5B">
      <w:pPr>
        <w:pStyle w:val="Odsekzoznamu"/>
        <w:numPr>
          <w:ilvl w:val="0"/>
          <w:numId w:val="1"/>
        </w:numPr>
        <w:spacing w:after="40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0E4BFF">
        <w:rPr>
          <w:rFonts w:ascii="Times New Roman" w:hAnsi="Times New Roman"/>
          <w:sz w:val="24"/>
          <w:szCs w:val="24"/>
        </w:rPr>
        <w:t>Dodávateľ</w:t>
      </w:r>
      <w:r w:rsidR="000E4BFF" w:rsidRPr="000E4BFF">
        <w:rPr>
          <w:rFonts w:ascii="Times New Roman" w:hAnsi="Times New Roman"/>
          <w:sz w:val="24"/>
          <w:szCs w:val="24"/>
          <w:vertAlign w:val="superscript"/>
        </w:rPr>
        <w:t>1)</w:t>
      </w:r>
      <w:r w:rsidR="000E4BFF" w:rsidRPr="000E4BFF">
        <w:rPr>
          <w:rFonts w:ascii="Times New Roman" w:hAnsi="Times New Roman"/>
          <w:sz w:val="24"/>
          <w:szCs w:val="24"/>
        </w:rPr>
        <w:t xml:space="preserve"> </w:t>
      </w:r>
      <w:r w:rsidRPr="000E4BFF">
        <w:rPr>
          <w:rFonts w:ascii="Times New Roman" w:hAnsi="Times New Roman"/>
          <w:sz w:val="24"/>
          <w:szCs w:val="24"/>
        </w:rPr>
        <w:t xml:space="preserve">môže </w:t>
      </w:r>
      <w:r w:rsidRPr="00603E5B">
        <w:rPr>
          <w:rFonts w:ascii="Times New Roman" w:hAnsi="Times New Roman"/>
          <w:sz w:val="24"/>
          <w:szCs w:val="24"/>
        </w:rPr>
        <w:t xml:space="preserve">o spracovanie návrhu kodifikačných údajov požiadať agentúru pre kodifikáciu, podľa § 11 zákona č.11/2004 Z. z.. Zoznam agentúr pre kodifikáciu je uvedený na webovom sídle </w:t>
      </w:r>
      <w:hyperlink r:id="rId8" w:tooltip="http://www.uosksok.sk" w:history="1">
        <w:r w:rsidRPr="00603E5B">
          <w:rPr>
            <w:rFonts w:ascii="Times New Roman" w:hAnsi="Times New Roman"/>
            <w:color w:val="0563C1"/>
            <w:sz w:val="24"/>
            <w:szCs w:val="24"/>
            <w:u w:val="single"/>
          </w:rPr>
          <w:t>www.uosksok.sk</w:t>
        </w:r>
      </w:hyperlink>
      <w:r w:rsidRPr="00603E5B">
        <w:rPr>
          <w:rFonts w:ascii="Times New Roman" w:hAnsi="Times New Roman"/>
          <w:sz w:val="24"/>
          <w:szCs w:val="24"/>
        </w:rPr>
        <w:t xml:space="preserve"> v časti Odbor kodifikácie.</w:t>
      </w:r>
      <w:bookmarkStart w:id="0" w:name="_Hlk225497424"/>
    </w:p>
    <w:p w14:paraId="1A29B6F1" w14:textId="09FE7D5F" w:rsidR="00603E5B" w:rsidRDefault="00603E5B" w:rsidP="00603E5B">
      <w:pPr>
        <w:pStyle w:val="Odsekzoznamu"/>
        <w:numPr>
          <w:ilvl w:val="0"/>
          <w:numId w:val="1"/>
        </w:numPr>
        <w:spacing w:after="40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603E5B">
        <w:rPr>
          <w:rFonts w:ascii="Times New Roman" w:hAnsi="Times New Roman"/>
          <w:sz w:val="24"/>
          <w:szCs w:val="24"/>
        </w:rPr>
        <w:t xml:space="preserve">Dodanie návrhu kodifikačných údajov je splnené dodacím listom o dodaní návrhu kodifikačných údajov potvrdeným Úradom. </w:t>
      </w:r>
      <w:r w:rsidRPr="000E4BFF">
        <w:rPr>
          <w:rFonts w:ascii="Times New Roman" w:hAnsi="Times New Roman"/>
          <w:sz w:val="24"/>
          <w:szCs w:val="24"/>
        </w:rPr>
        <w:t>Dodávateľ</w:t>
      </w:r>
      <w:r w:rsidR="000E4BFF" w:rsidRPr="000E4BFF">
        <w:rPr>
          <w:rFonts w:ascii="Times New Roman" w:hAnsi="Times New Roman"/>
          <w:sz w:val="24"/>
          <w:szCs w:val="24"/>
          <w:vertAlign w:val="superscript"/>
        </w:rPr>
        <w:t>1)</w:t>
      </w:r>
      <w:r w:rsidRPr="000E4BFF">
        <w:rPr>
          <w:rFonts w:ascii="Times New Roman" w:hAnsi="Times New Roman"/>
          <w:sz w:val="24"/>
          <w:szCs w:val="24"/>
        </w:rPr>
        <w:t xml:space="preserve"> </w:t>
      </w:r>
      <w:r w:rsidRPr="00603E5B">
        <w:rPr>
          <w:rFonts w:ascii="Times New Roman" w:hAnsi="Times New Roman"/>
          <w:sz w:val="24"/>
          <w:szCs w:val="24"/>
        </w:rPr>
        <w:t>oznámi túto skutočnosť na adresu kupujúceho uvedeného v zmluve.</w:t>
      </w:r>
      <w:bookmarkEnd w:id="0"/>
    </w:p>
    <w:p w14:paraId="16B0C9D6" w14:textId="77777777" w:rsidR="00737568" w:rsidRPr="00603E5B" w:rsidRDefault="00737568" w:rsidP="00737568">
      <w:pPr>
        <w:pStyle w:val="Odsekzoznamu"/>
        <w:spacing w:after="40"/>
        <w:ind w:left="283"/>
        <w:jc w:val="both"/>
        <w:rPr>
          <w:rFonts w:ascii="Times New Roman" w:hAnsi="Times New Roman"/>
          <w:sz w:val="24"/>
          <w:szCs w:val="24"/>
        </w:rPr>
      </w:pPr>
    </w:p>
    <w:p w14:paraId="575A8E65" w14:textId="5601517D" w:rsidR="002D2E3C" w:rsidRDefault="00737568">
      <w:r>
        <w:t>__________________________________________________________________________________</w:t>
      </w:r>
    </w:p>
    <w:p w14:paraId="662338DC" w14:textId="3D74BB77" w:rsidR="00603E5B" w:rsidRPr="000E4BFF" w:rsidRDefault="00737568" w:rsidP="000E4BFF">
      <w:pPr>
        <w:pStyle w:val="Textpoznmkypodiarou"/>
        <w:rPr>
          <w:lang w:val="sk-SK"/>
        </w:rPr>
      </w:pPr>
      <w:r>
        <w:rPr>
          <w:rStyle w:val="Odkaznapoznmkupodiarou"/>
        </w:rPr>
        <w:t>1)</w:t>
      </w:r>
      <w:r>
        <w:t xml:space="preserve"> </w:t>
      </w:r>
      <w:r w:rsidRPr="00BC260C">
        <w:rPr>
          <w:lang w:val="sk-SK"/>
        </w:rPr>
        <w:t>názov použiť v súlade s označením zmluvných strán (predávajúci/výrobca/ dodávateľ/poskytovateľ)</w:t>
      </w:r>
    </w:p>
    <w:sectPr w:rsidR="00603E5B" w:rsidRPr="000E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D3D4" w14:textId="77777777" w:rsidR="00603E5B" w:rsidRDefault="00603E5B" w:rsidP="00603E5B">
      <w:pPr>
        <w:spacing w:after="0" w:line="240" w:lineRule="auto"/>
      </w:pPr>
      <w:r>
        <w:separator/>
      </w:r>
    </w:p>
  </w:endnote>
  <w:endnote w:type="continuationSeparator" w:id="0">
    <w:p w14:paraId="46141066" w14:textId="77777777" w:rsidR="00603E5B" w:rsidRDefault="00603E5B" w:rsidP="0060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E557" w14:textId="77777777" w:rsidR="00603E5B" w:rsidRDefault="00603E5B" w:rsidP="00603E5B">
      <w:pPr>
        <w:spacing w:after="0" w:line="240" w:lineRule="auto"/>
      </w:pPr>
      <w:r>
        <w:separator/>
      </w:r>
    </w:p>
  </w:footnote>
  <w:footnote w:type="continuationSeparator" w:id="0">
    <w:p w14:paraId="54AA8FB9" w14:textId="77777777" w:rsidR="00603E5B" w:rsidRDefault="00603E5B" w:rsidP="0060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CA0"/>
    <w:multiLevelType w:val="hybridMultilevel"/>
    <w:tmpl w:val="697E6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0A"/>
    <w:rsid w:val="00046C5C"/>
    <w:rsid w:val="000E4BFF"/>
    <w:rsid w:val="0015020A"/>
    <w:rsid w:val="002C1A5A"/>
    <w:rsid w:val="002D2E3C"/>
    <w:rsid w:val="00603E5B"/>
    <w:rsid w:val="006E4E71"/>
    <w:rsid w:val="00737568"/>
    <w:rsid w:val="0086158A"/>
    <w:rsid w:val="00AF40DA"/>
    <w:rsid w:val="00B71007"/>
    <w:rsid w:val="00C1267D"/>
    <w:rsid w:val="00C917E2"/>
    <w:rsid w:val="00E2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6567"/>
  <w15:chartTrackingRefBased/>
  <w15:docId w15:val="{BE6C35A1-DBD8-4442-8251-03BF802D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C1267D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C1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03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603E5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603E5B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603E5B"/>
    <w:pPr>
      <w:tabs>
        <w:tab w:val="left" w:pos="851"/>
      </w:tabs>
      <w:spacing w:after="12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03E5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03E5B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603E5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3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sksok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skso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Bohuš</dc:creator>
  <cp:keywords/>
  <dc:description/>
  <cp:lastModifiedBy>BOHUS Roman</cp:lastModifiedBy>
  <cp:revision>3</cp:revision>
  <dcterms:created xsi:type="dcterms:W3CDTF">2026-05-11T06:36:00Z</dcterms:created>
  <dcterms:modified xsi:type="dcterms:W3CDTF">2026-05-11T06:41:00Z</dcterms:modified>
</cp:coreProperties>
</file>